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EB" w:rsidRDefault="00AE68BA" w:rsidP="00AE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8B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="00097BE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E68BA">
        <w:rPr>
          <w:rFonts w:ascii="Times New Roman" w:hAnsi="Times New Roman" w:cs="Times New Roman"/>
          <w:b/>
          <w:bCs/>
          <w:sz w:val="24"/>
          <w:szCs w:val="24"/>
        </w:rPr>
        <w:t>бразовательной программы</w:t>
      </w:r>
      <w:r w:rsidR="00DE3CC7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образования </w:t>
      </w:r>
    </w:p>
    <w:p w:rsidR="00AE68BA" w:rsidRDefault="00DE3CC7" w:rsidP="00AE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дошкольного образовательного учреждения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Детский сад №140»</w:t>
      </w:r>
    </w:p>
    <w:p w:rsidR="00922C15" w:rsidRPr="00AE68BA" w:rsidRDefault="00922C15" w:rsidP="00AE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C15" w:rsidRDefault="00922C15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7BEB">
        <w:rPr>
          <w:rFonts w:ascii="Times New Roman" w:hAnsi="Times New Roman" w:cs="Times New Roman"/>
          <w:sz w:val="24"/>
          <w:szCs w:val="24"/>
        </w:rPr>
        <w:t>О</w:t>
      </w:r>
      <w:r w:rsidR="00AE68BA" w:rsidRPr="00AE68BA">
        <w:rPr>
          <w:rFonts w:ascii="Times New Roman" w:hAnsi="Times New Roman" w:cs="Times New Roman"/>
          <w:sz w:val="24"/>
          <w:szCs w:val="24"/>
        </w:rPr>
        <w:t>бразовательная программа Муниципального бюджетного дошкольного</w:t>
      </w:r>
      <w:r w:rsidR="00DF5BE0">
        <w:rPr>
          <w:rFonts w:ascii="Times New Roman" w:hAnsi="Times New Roman" w:cs="Times New Roman"/>
          <w:sz w:val="24"/>
          <w:szCs w:val="24"/>
        </w:rPr>
        <w:t xml:space="preserve"> </w:t>
      </w:r>
      <w:r w:rsidR="00AE68BA" w:rsidRPr="00AE68BA">
        <w:rPr>
          <w:rFonts w:ascii="Times New Roman" w:hAnsi="Times New Roman" w:cs="Times New Roman"/>
          <w:sz w:val="24"/>
          <w:szCs w:val="24"/>
        </w:rPr>
        <w:t>образовательного учреждения «Детский сад №</w:t>
      </w:r>
      <w:r w:rsidR="0095432E" w:rsidRPr="0095432E">
        <w:rPr>
          <w:rFonts w:ascii="Times New Roman" w:hAnsi="Times New Roman" w:cs="Times New Roman"/>
          <w:sz w:val="24"/>
          <w:szCs w:val="24"/>
        </w:rPr>
        <w:t>140</w:t>
      </w:r>
      <w:r w:rsidR="00AE68BA" w:rsidRPr="00AE68BA">
        <w:rPr>
          <w:rFonts w:ascii="Times New Roman" w:hAnsi="Times New Roman" w:cs="Times New Roman"/>
          <w:sz w:val="24"/>
          <w:szCs w:val="24"/>
        </w:rPr>
        <w:t>» /далее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- </w:t>
      </w:r>
      <w:r w:rsidR="00AE68BA" w:rsidRPr="00AE68BA">
        <w:rPr>
          <w:rFonts w:ascii="Times New Roman" w:hAnsi="Times New Roman" w:cs="Times New Roman"/>
          <w:sz w:val="24"/>
          <w:szCs w:val="24"/>
        </w:rPr>
        <w:t>Программа/ является нормативно-управленческим документом, определяющим содержательную и организационную составляющие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</w:t>
      </w:r>
      <w:r w:rsidR="00AE68BA" w:rsidRPr="00AE68BA">
        <w:rPr>
          <w:rFonts w:ascii="Times New Roman" w:hAnsi="Times New Roman" w:cs="Times New Roman"/>
          <w:sz w:val="24"/>
          <w:szCs w:val="24"/>
        </w:rPr>
        <w:t>образовательного процесса ДОУ. Программа определяет организацию образовательной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</w:t>
      </w:r>
      <w:r w:rsidR="00AE68BA" w:rsidRPr="00AE68BA">
        <w:rPr>
          <w:rFonts w:ascii="Times New Roman" w:hAnsi="Times New Roman" w:cs="Times New Roman"/>
          <w:sz w:val="24"/>
          <w:szCs w:val="24"/>
        </w:rPr>
        <w:t>деятельности в МБДОУ</w:t>
      </w:r>
      <w:r w:rsidR="00DF5B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68BA" w:rsidRPr="00AE68BA">
        <w:rPr>
          <w:rFonts w:ascii="Times New Roman" w:hAnsi="Times New Roman" w:cs="Times New Roman"/>
          <w:sz w:val="24"/>
          <w:szCs w:val="24"/>
        </w:rPr>
        <w:t>«Детский сад №</w:t>
      </w:r>
      <w:r w:rsidR="0095432E" w:rsidRPr="0095432E">
        <w:rPr>
          <w:rFonts w:ascii="Times New Roman" w:hAnsi="Times New Roman" w:cs="Times New Roman"/>
          <w:sz w:val="24"/>
          <w:szCs w:val="24"/>
        </w:rPr>
        <w:t>140</w:t>
      </w:r>
      <w:r w:rsidR="00AE68BA" w:rsidRPr="00AE68BA">
        <w:rPr>
          <w:rFonts w:ascii="Times New Roman" w:hAnsi="Times New Roman" w:cs="Times New Roman"/>
          <w:sz w:val="24"/>
          <w:szCs w:val="24"/>
        </w:rPr>
        <w:t>» а также ее объем, содержание, планируемые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</w:t>
      </w:r>
      <w:r w:rsidR="00AE68BA" w:rsidRPr="00AE68BA">
        <w:rPr>
          <w:rFonts w:ascii="Times New Roman" w:hAnsi="Times New Roman" w:cs="Times New Roman"/>
          <w:sz w:val="24"/>
          <w:szCs w:val="24"/>
        </w:rPr>
        <w:t>результаты.</w:t>
      </w:r>
      <w:r w:rsidR="000D6F41" w:rsidRPr="000D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F41" w:rsidRPr="00AE68BA" w:rsidRDefault="000D6F41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41">
        <w:rPr>
          <w:rFonts w:ascii="Times New Roman" w:hAnsi="Times New Roman" w:cs="Times New Roman"/>
          <w:sz w:val="24"/>
          <w:szCs w:val="24"/>
        </w:rPr>
        <w:t>Содержание Программы охватывает социально-коммуникативное,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F41">
        <w:rPr>
          <w:rFonts w:ascii="Times New Roman" w:hAnsi="Times New Roman" w:cs="Times New Roman"/>
          <w:sz w:val="24"/>
          <w:szCs w:val="24"/>
        </w:rPr>
        <w:t>познавательное, речево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6F41">
        <w:rPr>
          <w:rFonts w:ascii="Times New Roman" w:hAnsi="Times New Roman" w:cs="Times New Roman"/>
          <w:sz w:val="24"/>
          <w:szCs w:val="24"/>
        </w:rPr>
        <w:t>, художественно-эстетическое и 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F41">
        <w:rPr>
          <w:rFonts w:ascii="Times New Roman" w:hAnsi="Times New Roman" w:cs="Times New Roman"/>
          <w:sz w:val="24"/>
          <w:szCs w:val="24"/>
        </w:rPr>
        <w:t>направления развития и образования детей.</w:t>
      </w:r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детей с 1,6 года до 7 лет. </w:t>
      </w:r>
      <w:r w:rsidR="00DE3CC7" w:rsidRPr="00DE3CC7">
        <w:rPr>
          <w:rFonts w:ascii="Times New Roman" w:hAnsi="Times New Roman" w:cs="Times New Roman"/>
          <w:sz w:val="24"/>
          <w:szCs w:val="24"/>
        </w:rPr>
        <w:t>Программа реализуется в течение всего времени пребывания</w:t>
      </w:r>
      <w:r w:rsidR="00DE3CC7">
        <w:rPr>
          <w:rFonts w:ascii="Times New Roman" w:hAnsi="Times New Roman" w:cs="Times New Roman"/>
          <w:sz w:val="24"/>
          <w:szCs w:val="24"/>
        </w:rPr>
        <w:t xml:space="preserve"> детей в МБДОУ «Детский сад N 14</w:t>
      </w:r>
      <w:r w:rsidR="00DE3CC7" w:rsidRPr="00DE3CC7">
        <w:rPr>
          <w:rFonts w:ascii="Times New Roman" w:hAnsi="Times New Roman" w:cs="Times New Roman"/>
          <w:sz w:val="24"/>
          <w:szCs w:val="24"/>
        </w:rPr>
        <w:t>0»</w:t>
      </w:r>
    </w:p>
    <w:p w:rsidR="00AE68BA" w:rsidRPr="00AE68BA" w:rsidRDefault="00922C15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68BA" w:rsidRPr="00AE68BA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действующим законодательством, нормативн</w:t>
      </w:r>
      <w:r w:rsidR="0095432E">
        <w:rPr>
          <w:rFonts w:ascii="Times New Roman" w:hAnsi="Times New Roman" w:cs="Times New Roman"/>
          <w:sz w:val="24"/>
          <w:szCs w:val="24"/>
        </w:rPr>
        <w:t>о-</w:t>
      </w:r>
      <w:r w:rsidR="00AE68BA" w:rsidRPr="00AE68BA">
        <w:rPr>
          <w:rFonts w:ascii="Times New Roman" w:hAnsi="Times New Roman" w:cs="Times New Roman"/>
          <w:sz w:val="24"/>
          <w:szCs w:val="24"/>
        </w:rPr>
        <w:t>правовыми актами и иными документами, регламентирующими деятельность дошкольной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8BA" w:rsidRPr="00AE68BA">
        <w:rPr>
          <w:rFonts w:ascii="Times New Roman" w:hAnsi="Times New Roman" w:cs="Times New Roman"/>
          <w:sz w:val="24"/>
          <w:szCs w:val="24"/>
        </w:rPr>
        <w:t>образовательной организации:</w:t>
      </w:r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дошкольного образования</w:t>
      </w:r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(Утвержден приказом Министерства образования и науки Российской Федерации от 17 октября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2013г. N 1155);</w:t>
      </w:r>
    </w:p>
    <w:p w:rsidR="009E32A5" w:rsidRPr="009E32A5" w:rsidRDefault="009E32A5" w:rsidP="009E3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32A5">
        <w:t xml:space="preserve"> </w:t>
      </w:r>
      <w:r w:rsidRPr="009E32A5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31 июля 2020 года №373 г. Москва); </w:t>
      </w:r>
    </w:p>
    <w:p w:rsidR="00A37696" w:rsidRDefault="009E32A5" w:rsidP="009E3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32A5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Российской Федерации от 28 января 2021 года № 2 «Об утверждении СанПин» 1.2.3685-21).</w:t>
      </w:r>
    </w:p>
    <w:p w:rsidR="00A37696" w:rsidRDefault="00B14ED8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с учётом Основной образовательной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граммы </w:t>
      </w:r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«От рождения до школы»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Под ред. Н.Е. Вераксы, Т.С. </w:t>
      </w:r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>Комаровой, М.А. Васильевой. 4-е изд., перераб.— М.: МОЗАИКА-СИНТЕ</w:t>
      </w:r>
      <w:r w:rsidR="00A37696">
        <w:rPr>
          <w:rFonts w:ascii="Times New Roman" w:hAnsi="Times New Roman" w:cs="Times New Roman"/>
          <w:color w:val="000000"/>
          <w:sz w:val="24"/>
          <w:szCs w:val="24"/>
        </w:rPr>
        <w:t>З, 2017</w:t>
      </w:r>
    </w:p>
    <w:p w:rsidR="00260855" w:rsidRDefault="00260855" w:rsidP="00CE0B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14ED8" w:rsidRPr="00B14ED8">
        <w:rPr>
          <w:rFonts w:ascii="Times New Roman" w:hAnsi="Times New Roman" w:cs="Times New Roman"/>
          <w:color w:val="000000"/>
          <w:sz w:val="24"/>
          <w:szCs w:val="24"/>
        </w:rPr>
        <w:t>Часть, формируемая участни</w:t>
      </w:r>
      <w:r w:rsidR="00CE0B10">
        <w:rPr>
          <w:rFonts w:ascii="Times New Roman" w:hAnsi="Times New Roman" w:cs="Times New Roman"/>
          <w:color w:val="000000"/>
          <w:sz w:val="24"/>
          <w:szCs w:val="24"/>
        </w:rPr>
        <w:t xml:space="preserve">ками образовательных отношений с учётом </w:t>
      </w:r>
      <w:r w:rsidR="00CE0B10">
        <w:rPr>
          <w:rFonts w:ascii="Times New Roman" w:hAnsi="Times New Roman" w:cs="Times New Roman"/>
          <w:sz w:val="24"/>
          <w:szCs w:val="24"/>
        </w:rPr>
        <w:t>Учебно-методического пособия</w:t>
      </w:r>
      <w:r w:rsidR="00CE0B10" w:rsidRPr="0005591A">
        <w:rPr>
          <w:rFonts w:ascii="Times New Roman" w:hAnsi="Times New Roman" w:cs="Times New Roman"/>
          <w:sz w:val="24"/>
          <w:szCs w:val="24"/>
        </w:rPr>
        <w:t xml:space="preserve"> по основам безопасности жизнедеятельности детей старшего дошкольного возраста </w:t>
      </w:r>
      <w:r w:rsidR="00CE0B10">
        <w:rPr>
          <w:rFonts w:ascii="Times New Roman" w:hAnsi="Times New Roman" w:cs="Times New Roman"/>
          <w:sz w:val="24"/>
          <w:szCs w:val="24"/>
        </w:rPr>
        <w:t>«</w:t>
      </w:r>
      <w:r w:rsidR="00CE0B10" w:rsidRPr="0005591A">
        <w:rPr>
          <w:rFonts w:ascii="Times New Roman" w:hAnsi="Times New Roman" w:cs="Times New Roman"/>
          <w:sz w:val="24"/>
          <w:szCs w:val="24"/>
        </w:rPr>
        <w:t>Безопасность</w:t>
      </w:r>
      <w:r w:rsidR="00CE0B10">
        <w:rPr>
          <w:rFonts w:ascii="Times New Roman" w:hAnsi="Times New Roman" w:cs="Times New Roman"/>
          <w:sz w:val="24"/>
          <w:szCs w:val="24"/>
        </w:rPr>
        <w:t>»</w:t>
      </w:r>
      <w:r w:rsidR="00CE0B10" w:rsidRPr="0005591A">
        <w:rPr>
          <w:rFonts w:ascii="Times New Roman" w:hAnsi="Times New Roman" w:cs="Times New Roman"/>
          <w:sz w:val="24"/>
          <w:szCs w:val="24"/>
        </w:rPr>
        <w:t xml:space="preserve"> /Под ред. Н.Н. Авдеевой, О.Л. Князевой, Р.Б. </w:t>
      </w:r>
      <w:proofErr w:type="gramStart"/>
      <w:r w:rsidR="00CE0B10" w:rsidRPr="0005591A">
        <w:rPr>
          <w:rFonts w:ascii="Times New Roman" w:hAnsi="Times New Roman" w:cs="Times New Roman"/>
          <w:sz w:val="24"/>
          <w:szCs w:val="24"/>
        </w:rPr>
        <w:t xml:space="preserve">Стеркиной, </w:t>
      </w:r>
      <w:r w:rsidR="00CE0B10" w:rsidRPr="0005591A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="00CE0B10" w:rsidRPr="00055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10" w:rsidRPr="0005591A">
        <w:rPr>
          <w:rFonts w:ascii="Times New Roman" w:hAnsi="Times New Roman" w:cs="Times New Roman"/>
          <w:sz w:val="24"/>
          <w:szCs w:val="24"/>
        </w:rPr>
        <w:t>СПб.: «ДЕТСТВО-ПРЕСС»,  2002</w:t>
      </w:r>
      <w:r w:rsidR="003957CD">
        <w:rPr>
          <w:rFonts w:ascii="Times New Roman" w:hAnsi="Times New Roman" w:cs="Times New Roman"/>
          <w:sz w:val="24"/>
          <w:szCs w:val="24"/>
        </w:rPr>
        <w:t xml:space="preserve"> и</w:t>
      </w:r>
      <w:r w:rsidR="003957CD" w:rsidRPr="00395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7CD">
        <w:rPr>
          <w:rFonts w:ascii="Times New Roman" w:hAnsi="Times New Roman" w:cs="Times New Roman"/>
          <w:color w:val="000000"/>
          <w:sz w:val="24"/>
          <w:szCs w:val="24"/>
        </w:rPr>
        <w:t>дополняет образовательную область «Социально-коммуникативное развитие»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B10" w:rsidRPr="00260855" w:rsidRDefault="00CE0B10" w:rsidP="00260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DF8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</w:t>
      </w:r>
      <w:r w:rsidRPr="002E1DF8">
        <w:rPr>
          <w:rFonts w:ascii="Times New Roman" w:hAnsi="Times New Roman" w:cs="Times New Roman"/>
          <w:color w:val="000000"/>
          <w:sz w:val="24"/>
          <w:szCs w:val="24"/>
        </w:rPr>
        <w:t>основ экологической культуры, ценностей здорового образа жизни, осторожного обращения с опасными предметами, безопасного поведения на улице, в быту, на природе.</w:t>
      </w:r>
    </w:p>
    <w:p w:rsidR="00313F35" w:rsidRDefault="00260855" w:rsidP="00260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0D26" w:rsidRPr="0005591A">
        <w:rPr>
          <w:rFonts w:ascii="Times New Roman" w:hAnsi="Times New Roman" w:cs="Times New Roman"/>
          <w:sz w:val="24"/>
          <w:szCs w:val="24"/>
        </w:rPr>
        <w:t xml:space="preserve">Для определения содержания </w:t>
      </w:r>
      <w:proofErr w:type="gramStart"/>
      <w:r w:rsidR="00BF0D26" w:rsidRPr="0005591A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="00BF0D26" w:rsidRPr="0005591A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отношений, в процессе разработки ООП ДО, </w:t>
      </w:r>
      <w:r w:rsidR="00313F35">
        <w:rPr>
          <w:rFonts w:ascii="Times New Roman" w:hAnsi="Times New Roman" w:cs="Times New Roman"/>
          <w:sz w:val="24"/>
          <w:szCs w:val="24"/>
        </w:rPr>
        <w:t>учитывали</w:t>
      </w:r>
      <w:r w:rsidR="00BF0D26">
        <w:rPr>
          <w:rFonts w:ascii="Times New Roman" w:hAnsi="Times New Roman" w:cs="Times New Roman"/>
          <w:sz w:val="24"/>
          <w:szCs w:val="24"/>
        </w:rPr>
        <w:t xml:space="preserve">сь </w:t>
      </w:r>
      <w:r w:rsidR="00313F35" w:rsidRPr="00AE68BA">
        <w:rPr>
          <w:rFonts w:ascii="Times New Roman" w:hAnsi="Times New Roman" w:cs="Times New Roman"/>
          <w:sz w:val="24"/>
          <w:szCs w:val="24"/>
        </w:rPr>
        <w:t>образовательные</w:t>
      </w:r>
      <w:r w:rsidR="00313F35">
        <w:rPr>
          <w:rFonts w:ascii="Times New Roman" w:hAnsi="Times New Roman" w:cs="Times New Roman"/>
          <w:sz w:val="24"/>
          <w:szCs w:val="24"/>
        </w:rPr>
        <w:t xml:space="preserve"> </w:t>
      </w:r>
      <w:r w:rsidR="00313F35" w:rsidRPr="00AE68BA">
        <w:rPr>
          <w:rFonts w:ascii="Times New Roman" w:hAnsi="Times New Roman" w:cs="Times New Roman"/>
          <w:sz w:val="24"/>
          <w:szCs w:val="24"/>
        </w:rPr>
        <w:t>потребности, интересы и мотивы роди</w:t>
      </w:r>
      <w:r w:rsidR="00313F35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CE0B10">
        <w:rPr>
          <w:rFonts w:ascii="Times New Roman" w:hAnsi="Times New Roman" w:cs="Times New Roman"/>
          <w:sz w:val="24"/>
          <w:szCs w:val="24"/>
        </w:rPr>
        <w:t>.</w:t>
      </w:r>
    </w:p>
    <w:p w:rsidR="00AE68BA" w:rsidRPr="00AE68BA" w:rsidRDefault="00260855" w:rsidP="00260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8BA" w:rsidRPr="00AE68BA">
        <w:rPr>
          <w:rFonts w:ascii="Times New Roman" w:hAnsi="Times New Roman" w:cs="Times New Roman"/>
          <w:sz w:val="24"/>
          <w:szCs w:val="24"/>
        </w:rPr>
        <w:t>В структуре программы выделены следующие разделы: целевой, содержательный,</w:t>
      </w:r>
    </w:p>
    <w:p w:rsidR="00AE68BA" w:rsidRPr="00AE68BA" w:rsidRDefault="00AE68BA" w:rsidP="00260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организационный, дополнительный. Во всех разделах, кроме дополнительного, выделена</w:t>
      </w:r>
    </w:p>
    <w:p w:rsidR="00AE68BA" w:rsidRPr="00AE68BA" w:rsidRDefault="00AE68BA" w:rsidP="00260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lastRenderedPageBreak/>
        <w:t>обязательная часть и часть формируемая участниками образовательных отношений. Обе части</w:t>
      </w:r>
      <w:r w:rsidR="00260855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являются взаимодополняющими.</w:t>
      </w:r>
    </w:p>
    <w:p w:rsidR="00AE68BA" w:rsidRPr="00AE68BA" w:rsidRDefault="00AE68BA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Программа может корректироваться в связи со следующими изменениями: нормативно-</w:t>
      </w:r>
    </w:p>
    <w:p w:rsidR="00AE68BA" w:rsidRPr="00AE68BA" w:rsidRDefault="00DE3CC7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базы</w:t>
      </w:r>
      <w:r w:rsidR="00AE68BA" w:rsidRPr="00AE68BA">
        <w:rPr>
          <w:rFonts w:ascii="Times New Roman" w:hAnsi="Times New Roman" w:cs="Times New Roman"/>
          <w:sz w:val="24"/>
          <w:szCs w:val="24"/>
        </w:rPr>
        <w:t xml:space="preserve"> дошкольного образования; образовательного запроса родителей; видовой</w:t>
      </w:r>
    </w:p>
    <w:p w:rsidR="00AE68BA" w:rsidRPr="00AE68BA" w:rsidRDefault="00AE68BA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структуры групп.</w:t>
      </w:r>
    </w:p>
    <w:p w:rsidR="00AE68BA" w:rsidRPr="00AE68BA" w:rsidRDefault="00AE68BA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</w:t>
      </w:r>
      <w:r w:rsidR="00DE3CC7">
        <w:rPr>
          <w:rFonts w:ascii="Times New Roman" w:hAnsi="Times New Roman" w:cs="Times New Roman"/>
          <w:sz w:val="24"/>
          <w:szCs w:val="24"/>
        </w:rPr>
        <w:t>.</w:t>
      </w:r>
      <w:r w:rsidR="00DE3CC7" w:rsidRPr="00DE3CC7">
        <w:rPr>
          <w:rFonts w:ascii="Times New Roman" w:hAnsi="Times New Roman" w:cs="Times New Roman"/>
          <w:sz w:val="24"/>
          <w:szCs w:val="24"/>
        </w:rPr>
        <w:t xml:space="preserve"> </w:t>
      </w:r>
      <w:r w:rsidR="00DE3CC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44177" w:rsidRDefault="00DE3CC7" w:rsidP="00344177">
      <w:pPr>
        <w:jc w:val="both"/>
        <w:rPr>
          <w:rFonts w:ascii="Times New Roman" w:hAnsi="Times New Roman" w:cs="Times New Roman"/>
          <w:sz w:val="24"/>
          <w:szCs w:val="24"/>
        </w:rPr>
      </w:pPr>
      <w:r w:rsidRPr="00DE3CC7">
        <w:rPr>
          <w:rFonts w:ascii="Times New Roman" w:hAnsi="Times New Roman" w:cs="Times New Roman"/>
          <w:sz w:val="24"/>
          <w:szCs w:val="24"/>
        </w:rPr>
        <w:t>Разработчиком Программы является педагогический к</w:t>
      </w:r>
      <w:r>
        <w:rPr>
          <w:rFonts w:ascii="Times New Roman" w:hAnsi="Times New Roman" w:cs="Times New Roman"/>
          <w:sz w:val="24"/>
          <w:szCs w:val="24"/>
        </w:rPr>
        <w:t>оллектив МБДОУ «Детский сад                              № 14</w:t>
      </w:r>
      <w:r w:rsidRPr="00DE3CC7">
        <w:rPr>
          <w:rFonts w:ascii="Times New Roman" w:hAnsi="Times New Roman" w:cs="Times New Roman"/>
          <w:sz w:val="24"/>
          <w:szCs w:val="24"/>
        </w:rPr>
        <w:t>0».</w:t>
      </w:r>
    </w:p>
    <w:p w:rsidR="00344177" w:rsidRPr="00344177" w:rsidRDefault="00344177" w:rsidP="00344177">
      <w:pPr>
        <w:jc w:val="both"/>
        <w:rPr>
          <w:rFonts w:ascii="Times New Roman" w:hAnsi="Times New Roman" w:cs="Times New Roman"/>
          <w:sz w:val="24"/>
          <w:szCs w:val="24"/>
        </w:rPr>
      </w:pP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условием обеспечения целостного развития личности ребенка является взаимодействие педагогического коллектива с семьями воспитанников. </w:t>
      </w:r>
    </w:p>
    <w:p w:rsidR="00344177" w:rsidRDefault="00344177" w:rsidP="00344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Ведущая цель</w:t>
      </w: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344177" w:rsidRPr="00344177" w:rsidRDefault="00344177" w:rsidP="00344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344177" w:rsidRPr="00344177" w:rsidRDefault="00344177" w:rsidP="00344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задачи</w:t>
      </w: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детского сада с семьей: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городе;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344177" w:rsidRPr="00344177" w:rsidRDefault="00344177" w:rsidP="00344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34417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принципы:</w:t>
      </w: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единый подход к процессу воспитания ребёнка;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 открытость дошкольного учреждения для родителей;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 взаимное доверие во взаимоотношениях педагогов и родителей;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уважение и доброжелательность друг к другу; </w:t>
      </w:r>
    </w:p>
    <w:p w:rsidR="00344177" w:rsidRPr="00344177" w:rsidRDefault="00344177" w:rsidP="00AE68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>дифференцированный подход к каждой семье.</w:t>
      </w:r>
    </w:p>
    <w:sectPr w:rsidR="00344177" w:rsidRPr="00344177" w:rsidSect="003441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E6C"/>
    <w:multiLevelType w:val="hybridMultilevel"/>
    <w:tmpl w:val="5D0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78C9"/>
    <w:multiLevelType w:val="hybridMultilevel"/>
    <w:tmpl w:val="2E8A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8BA"/>
    <w:rsid w:val="00097BEB"/>
    <w:rsid w:val="000D6F41"/>
    <w:rsid w:val="00260855"/>
    <w:rsid w:val="002E1DF8"/>
    <w:rsid w:val="00313F35"/>
    <w:rsid w:val="00344177"/>
    <w:rsid w:val="00347077"/>
    <w:rsid w:val="003957CD"/>
    <w:rsid w:val="00470A65"/>
    <w:rsid w:val="00597D22"/>
    <w:rsid w:val="00812486"/>
    <w:rsid w:val="00922C15"/>
    <w:rsid w:val="0095432E"/>
    <w:rsid w:val="00970155"/>
    <w:rsid w:val="009E32A5"/>
    <w:rsid w:val="00A37696"/>
    <w:rsid w:val="00AE68BA"/>
    <w:rsid w:val="00B14ED8"/>
    <w:rsid w:val="00BF0D26"/>
    <w:rsid w:val="00CE0B10"/>
    <w:rsid w:val="00DE3CC7"/>
    <w:rsid w:val="00DF5BE0"/>
    <w:rsid w:val="00E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9DAC"/>
  <w15:docId w15:val="{40A773E7-7F70-42DA-9464-9A16306F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15</cp:revision>
  <dcterms:created xsi:type="dcterms:W3CDTF">2019-05-09T16:50:00Z</dcterms:created>
  <dcterms:modified xsi:type="dcterms:W3CDTF">2023-03-16T10:50:00Z</dcterms:modified>
</cp:coreProperties>
</file>